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5B63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09243F" w:rsidRDefault="0005418B">
            <w:pPr>
              <w:ind w:left="5669"/>
              <w:jc w:val="right"/>
              <w:rPr>
                <w:i/>
              </w:rPr>
            </w:pPr>
            <w:r>
              <w:rPr>
                <w:i/>
              </w:rPr>
              <w:t>Projekt</w:t>
            </w:r>
          </w:p>
          <w:p w:rsidR="0009243F" w:rsidRDefault="0009243F">
            <w:pPr>
              <w:ind w:left="5669"/>
              <w:jc w:val="right"/>
              <w:rPr>
                <w:i/>
              </w:rPr>
            </w:pPr>
          </w:p>
          <w:p w:rsidR="0009243F" w:rsidRDefault="0009243F" w:rsidP="00F96242">
            <w:pPr>
              <w:ind w:left="5669"/>
              <w:jc w:val="right"/>
            </w:pPr>
          </w:p>
        </w:tc>
      </w:tr>
    </w:tbl>
    <w:p w:rsidR="0009243F" w:rsidRDefault="0009243F"/>
    <w:p w:rsidR="0009243F" w:rsidRDefault="0005418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Cieszyna</w:t>
      </w:r>
    </w:p>
    <w:p w:rsidR="0009243F" w:rsidRDefault="0005418B">
      <w:pPr>
        <w:spacing w:before="280" w:after="280"/>
        <w:jc w:val="center"/>
        <w:rPr>
          <w:b/>
          <w:caps/>
        </w:rPr>
      </w:pPr>
      <w:r>
        <w:t xml:space="preserve">z dnia </w:t>
      </w:r>
      <w:r w:rsidR="0009243F">
        <w:t>……</w:t>
      </w:r>
      <w:r>
        <w:t xml:space="preserve"> września 201</w:t>
      </w:r>
      <w:r w:rsidR="0009243F">
        <w:t>9</w:t>
      </w:r>
      <w:r>
        <w:t xml:space="preserve"> r.</w:t>
      </w:r>
    </w:p>
    <w:p w:rsidR="0009243F" w:rsidRDefault="0005418B">
      <w:pPr>
        <w:keepNext/>
        <w:spacing w:after="480"/>
        <w:jc w:val="center"/>
      </w:pPr>
      <w:r>
        <w:rPr>
          <w:b/>
        </w:rPr>
        <w:t>w sprawie uchwalenia Programu współpracy gminy Cieszyn z organizacjami pozarządowymi oraz podmiotami działającymi w zakresie pożytku publicznego na rok 20</w:t>
      </w:r>
      <w:r w:rsidR="0009243F">
        <w:rPr>
          <w:b/>
        </w:rPr>
        <w:t>20</w:t>
      </w:r>
    </w:p>
    <w:p w:rsidR="0009243F" w:rsidRDefault="0005418B">
      <w:pPr>
        <w:keepLines/>
        <w:spacing w:before="120" w:after="120"/>
        <w:ind w:firstLine="227"/>
      </w:pPr>
      <w:r>
        <w:t>Na podstawie art. 18 ust. 2 pkt 15 ustawy z dnia 8 marca 1990 r. o samorządzie gminnym  (tekst jednolity: Dz. U. z 201</w:t>
      </w:r>
      <w:r w:rsidR="0009243F">
        <w:t>9</w:t>
      </w:r>
      <w:r>
        <w:t> r. poz. </w:t>
      </w:r>
      <w:r w:rsidR="0009243F">
        <w:t>506</w:t>
      </w:r>
      <w:r>
        <w:t xml:space="preserve"> z </w:t>
      </w:r>
      <w:proofErr w:type="spellStart"/>
      <w:r>
        <w:t>późn</w:t>
      </w:r>
      <w:proofErr w:type="spellEnd"/>
      <w:r>
        <w:t>. zm.) oraz art. 5a ust. 1 ustawy z dnia 24 kwietnia 2003 r. o działalności pożytku publicznego i o wolontariacie (tekst jednolity: Dz. U. z 201</w:t>
      </w:r>
      <w:r w:rsidR="0009243F">
        <w:t>9</w:t>
      </w:r>
      <w:r>
        <w:t>, poz. </w:t>
      </w:r>
      <w:r w:rsidR="0009243F">
        <w:t>688</w:t>
      </w:r>
      <w:r>
        <w:t>) po przeprowadzeniu konsultacji – Rada Miejska Cieszyna postanawia:</w:t>
      </w:r>
    </w:p>
    <w:p w:rsidR="005B63E6" w:rsidRDefault="0005418B">
      <w:pPr>
        <w:keepNext/>
        <w:spacing w:before="280"/>
        <w:jc w:val="center"/>
      </w:pPr>
      <w:r>
        <w:rPr>
          <w:b/>
        </w:rPr>
        <w:t>§ 1</w:t>
      </w:r>
    </w:p>
    <w:p w:rsidR="0009243F" w:rsidRDefault="0005418B">
      <w:pPr>
        <w:keepLines/>
        <w:spacing w:before="120" w:after="120"/>
        <w:ind w:firstLine="340"/>
      </w:pPr>
      <w:r>
        <w:t>Uchwalić Program współpracy gminy Cieszyn z organizacjami pozarządowymi oraz podmiotami działającymi w zakresie pożytku publicznego na rok 20</w:t>
      </w:r>
      <w:r w:rsidR="0009243F">
        <w:t>20</w:t>
      </w:r>
      <w:r>
        <w:t>, stanowiący załącznik do uchwały.</w:t>
      </w:r>
    </w:p>
    <w:p w:rsidR="005B63E6" w:rsidRDefault="0005418B">
      <w:pPr>
        <w:keepNext/>
        <w:spacing w:before="280"/>
        <w:jc w:val="center"/>
      </w:pPr>
      <w:r>
        <w:rPr>
          <w:b/>
        </w:rPr>
        <w:t>§ 2</w:t>
      </w:r>
      <w:bookmarkStart w:id="0" w:name="_GoBack"/>
      <w:bookmarkEnd w:id="0"/>
    </w:p>
    <w:p w:rsidR="0009243F" w:rsidRDefault="0005418B">
      <w:pPr>
        <w:keepLines/>
        <w:spacing w:before="120" w:after="120"/>
        <w:ind w:firstLine="340"/>
      </w:pPr>
      <w:r>
        <w:t>Wykonanie uchwały powierzyć Burmistrzowi Miasta Cieszyna.</w:t>
      </w:r>
    </w:p>
    <w:p w:rsidR="005B63E6" w:rsidRDefault="0005418B">
      <w:pPr>
        <w:keepNext/>
        <w:spacing w:before="280"/>
        <w:jc w:val="center"/>
      </w:pPr>
      <w:r>
        <w:rPr>
          <w:b/>
        </w:rPr>
        <w:t>§ 3</w:t>
      </w:r>
    </w:p>
    <w:p w:rsidR="0009243F" w:rsidRDefault="0005418B">
      <w:pPr>
        <w:keepLines/>
        <w:spacing w:before="120" w:after="120"/>
        <w:ind w:firstLine="340"/>
      </w:pPr>
      <w:r>
        <w:t>Uchwała wchodzi w życie z dniem podjęcia.</w:t>
      </w:r>
    </w:p>
    <w:sectPr w:rsidR="0009243F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3F" w:rsidRDefault="0009243F">
      <w:r>
        <w:separator/>
      </w:r>
    </w:p>
  </w:endnote>
  <w:endnote w:type="continuationSeparator" w:id="0">
    <w:p w:rsidR="0009243F" w:rsidRDefault="000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09243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9243F" w:rsidRDefault="0009243F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9243F" w:rsidRDefault="0009243F">
          <w:pPr>
            <w:jc w:val="right"/>
            <w:rPr>
              <w:sz w:val="18"/>
            </w:rPr>
          </w:pPr>
        </w:p>
      </w:tc>
    </w:tr>
  </w:tbl>
  <w:p w:rsidR="0009243F" w:rsidRDefault="0009243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3F" w:rsidRDefault="0009243F">
      <w:r>
        <w:separator/>
      </w:r>
    </w:p>
  </w:footnote>
  <w:footnote w:type="continuationSeparator" w:id="0">
    <w:p w:rsidR="0009243F" w:rsidRDefault="0009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E6"/>
    <w:rsid w:val="0005418B"/>
    <w:rsid w:val="0009243F"/>
    <w:rsid w:val="005B63E6"/>
    <w:rsid w:val="00F54051"/>
    <w:rsid w:val="00F9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2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43F"/>
    <w:rPr>
      <w:sz w:val="22"/>
      <w:szCs w:val="24"/>
    </w:rPr>
  </w:style>
  <w:style w:type="paragraph" w:styleId="Stopka">
    <w:name w:val="footer"/>
    <w:basedOn w:val="Normalny"/>
    <w:link w:val="StopkaZnak"/>
    <w:rsid w:val="00092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243F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92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243F"/>
    <w:rPr>
      <w:sz w:val="22"/>
      <w:szCs w:val="24"/>
    </w:rPr>
  </w:style>
  <w:style w:type="paragraph" w:styleId="Stopka">
    <w:name w:val="footer"/>
    <w:basedOn w:val="Normalny"/>
    <w:link w:val="StopkaZnak"/>
    <w:rsid w:val="00092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243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19 września 2018 r.</vt:lpstr>
      <vt:lpstr/>
    </vt:vector>
  </TitlesOfParts>
  <Company>Rada Miejska Cieszyna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19 września 2018 r.</dc:title>
  <dc:subject>w sprawie uchwalenia Programu współpracy gminy Cieszyn z^organizacjami pozarządowymi oraz podmiotami działającymi w^zakresie pożytku publicznego na rok 2019</dc:subject>
  <dc:creator>mops21</dc:creator>
  <cp:lastModifiedBy>Beata Cher-Tomica</cp:lastModifiedBy>
  <cp:revision>3</cp:revision>
  <dcterms:created xsi:type="dcterms:W3CDTF">2018-09-19T08:35:00Z</dcterms:created>
  <dcterms:modified xsi:type="dcterms:W3CDTF">2019-09-03T10:58:00Z</dcterms:modified>
  <cp:category>Akt prawny</cp:category>
</cp:coreProperties>
</file>